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江苏省农业工程学会专家登记表</w:t>
      </w:r>
    </w:p>
    <w:tbl>
      <w:tblPr>
        <w:tblStyle w:val="5"/>
        <w:tblW w:w="879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4"/>
        <w:gridCol w:w="1199"/>
        <w:gridCol w:w="1002"/>
        <w:gridCol w:w="803"/>
        <w:gridCol w:w="919"/>
        <w:gridCol w:w="25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专家编号：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　  名</w:t>
            </w:r>
          </w:p>
        </w:tc>
        <w:tc>
          <w:tcPr>
            <w:tcW w:w="1199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　  别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照片（电子版）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9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1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学历学位</w:t>
            </w:r>
          </w:p>
        </w:tc>
        <w:tc>
          <w:tcPr>
            <w:tcW w:w="17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39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39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行政职务</w:t>
            </w:r>
          </w:p>
        </w:tc>
        <w:tc>
          <w:tcPr>
            <w:tcW w:w="1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工作状态</w:t>
            </w:r>
          </w:p>
        </w:tc>
        <w:tc>
          <w:tcPr>
            <w:tcW w:w="17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□离退</w:t>
            </w: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仿宋" w:hAnsi="仿宋" w:eastAsia="仿宋" w:cs="仿宋"/>
              </w:rPr>
              <w:t>□在职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技术职称</w:t>
            </w:r>
          </w:p>
        </w:tc>
        <w:tc>
          <w:tcPr>
            <w:tcW w:w="1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  真</w:t>
            </w:r>
          </w:p>
        </w:tc>
        <w:tc>
          <w:tcPr>
            <w:tcW w:w="17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　  机</w:t>
            </w:r>
          </w:p>
        </w:tc>
        <w:tc>
          <w:tcPr>
            <w:tcW w:w="1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Email</w:t>
            </w:r>
          </w:p>
        </w:tc>
        <w:tc>
          <w:tcPr>
            <w:tcW w:w="429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30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　 编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5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从事专业关键词（4至5个）</w:t>
            </w:r>
          </w:p>
        </w:tc>
        <w:tc>
          <w:tcPr>
            <w:tcW w:w="529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  <w:jc w:val="center"/>
        </w:trPr>
        <w:tc>
          <w:tcPr>
            <w:tcW w:w="879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专家简介</w:t>
            </w:r>
          </w:p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（专家学习经历；从业经历；专长；专业领域研究或工作成就，包括学术论文、科研成果、发明创造、项目等。500字以内）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本人意见（是否同意）</w:t>
            </w:r>
          </w:p>
        </w:tc>
        <w:tc>
          <w:tcPr>
            <w:tcW w:w="64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 　　　　　　　　　　　　　　</w:t>
            </w:r>
          </w:p>
          <w:p>
            <w:pPr>
              <w:pStyle w:val="4"/>
              <w:widowControl/>
              <w:spacing w:line="220" w:lineRule="atLeast"/>
              <w:ind w:firstLine="4080" w:firstLineChars="17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签名：               　　 </w:t>
            </w:r>
          </w:p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　  　　　　　　　　　　　　　 年　  月　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单位意见</w:t>
            </w:r>
          </w:p>
        </w:tc>
        <w:tc>
          <w:tcPr>
            <w:tcW w:w="64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单位盖章：　　 </w:t>
            </w:r>
          </w:p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</w:p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　　　　　　　　　　　　　　   年　  月　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学会意见</w:t>
            </w:r>
          </w:p>
        </w:tc>
        <w:tc>
          <w:tcPr>
            <w:tcW w:w="64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学会盖章：　　 </w:t>
            </w:r>
          </w:p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</w:p>
          <w:p>
            <w:pPr>
              <w:pStyle w:val="4"/>
              <w:widowControl/>
              <w:spacing w:line="2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　　　　　　　　　　　　　　   年　  月　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2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  注</w:t>
            </w:r>
          </w:p>
        </w:tc>
        <w:tc>
          <w:tcPr>
            <w:tcW w:w="64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</w:tr>
    </w:tbl>
    <w:p>
      <w:pPr>
        <w:rPr>
          <w:rFonts w:ascii="黑体" w:hAnsi="黑体" w:eastAsia="黑体"/>
          <w:kern w:val="0"/>
          <w:sz w:val="32"/>
          <w:szCs w:val="32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说明：</w:t>
      </w: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1.请在</w:t>
      </w:r>
      <w:r>
        <w:rPr>
          <w:rFonts w:hint="eastAsia"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本人意见</w:t>
      </w:r>
      <w:r>
        <w:rPr>
          <w:rFonts w:hint="eastAsia"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中写明是否同意，并签名。</w:t>
      </w: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.专家编号由江苏省</w:t>
      </w:r>
      <w:r>
        <w:rPr>
          <w:rFonts w:hint="eastAsia" w:ascii="仿宋_GB2312" w:eastAsia="仿宋_GB2312" w:cs="仿宋_GB2312"/>
          <w:sz w:val="32"/>
          <w:szCs w:val="32"/>
        </w:rPr>
        <w:t>农业工程</w:t>
      </w:r>
      <w:r>
        <w:rPr>
          <w:rFonts w:ascii="仿宋_GB2312" w:eastAsia="仿宋_GB2312" w:cs="仿宋_GB2312"/>
          <w:sz w:val="32"/>
          <w:szCs w:val="32"/>
        </w:rPr>
        <w:t>学会统一填写。</w:t>
      </w: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 请将专家简介中涉及的相关证书证明以及专业资质、享受政府特殊津贴等证书证明</w:t>
      </w:r>
      <w:r>
        <w:rPr>
          <w:rFonts w:hint="eastAsia" w:ascii="仿宋_GB2312" w:eastAsia="仿宋_GB2312" w:cs="仿宋_GB2312"/>
          <w:sz w:val="32"/>
          <w:szCs w:val="32"/>
        </w:rPr>
        <w:t>，准备</w:t>
      </w:r>
      <w:r>
        <w:rPr>
          <w:rFonts w:ascii="仿宋_GB2312" w:eastAsia="仿宋_GB2312" w:cs="仿宋_GB2312"/>
          <w:sz w:val="32"/>
          <w:szCs w:val="32"/>
        </w:rPr>
        <w:t>复印件各一份提交至江苏省</w:t>
      </w:r>
      <w:r>
        <w:rPr>
          <w:rFonts w:hint="eastAsia" w:ascii="仿宋_GB2312" w:eastAsia="仿宋_GB2312" w:cs="仿宋_GB2312"/>
          <w:sz w:val="32"/>
          <w:szCs w:val="32"/>
        </w:rPr>
        <w:t>农业工程</w:t>
      </w:r>
      <w:r>
        <w:rPr>
          <w:rFonts w:ascii="仿宋_GB2312" w:eastAsia="仿宋_GB2312" w:cs="仿宋_GB2312"/>
          <w:sz w:val="32"/>
          <w:szCs w:val="32"/>
        </w:rPr>
        <w:t>学会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电子版报送至秘书处邮箱</w:t>
      </w:r>
      <w:r>
        <w:rPr>
          <w:rFonts w:ascii="仿宋_GB2312" w:eastAsia="仿宋_GB2312" w:cs="仿宋_GB2312"/>
          <w:sz w:val="32"/>
          <w:szCs w:val="32"/>
        </w:rPr>
        <w:t>。</w:t>
      </w: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 本表纸质版（原件）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电子版（</w:t>
      </w:r>
      <w:r>
        <w:rPr>
          <w:rFonts w:hint="eastAsia" w:ascii="仿宋_GB2312" w:eastAsia="仿宋_GB2312" w:cs="仿宋_GB2312"/>
          <w:sz w:val="32"/>
          <w:szCs w:val="32"/>
        </w:rPr>
        <w:t>盖章扫描件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cs="仿宋_GB2312"/>
          <w:sz w:val="32"/>
          <w:szCs w:val="32"/>
        </w:rPr>
        <w:t>word版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ascii="仿宋_GB2312" w:eastAsia="仿宋_GB2312" w:cs="仿宋_GB2312"/>
          <w:sz w:val="32"/>
          <w:szCs w:val="32"/>
        </w:rPr>
        <w:t>各一份，提交江苏省</w:t>
      </w:r>
      <w:r>
        <w:rPr>
          <w:rFonts w:hint="eastAsia" w:ascii="仿宋_GB2312" w:eastAsia="仿宋_GB2312" w:cs="仿宋_GB2312"/>
          <w:sz w:val="32"/>
          <w:szCs w:val="32"/>
        </w:rPr>
        <w:t>农业工程</w:t>
      </w:r>
      <w:r>
        <w:rPr>
          <w:rFonts w:ascii="仿宋_GB2312" w:eastAsia="仿宋_GB2312" w:cs="仿宋_GB2312"/>
          <w:sz w:val="32"/>
          <w:szCs w:val="32"/>
        </w:rPr>
        <w:t>学会（邮箱：</w:t>
      </w:r>
      <w:r>
        <w:fldChar w:fldCharType="begin"/>
      </w:r>
      <w:r>
        <w:instrText xml:space="preserve"> HYPERLINK "mailto:jssesjshb@163.com或wrfzjs@vip.sina.com，地址：南京市凤凰西街241"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jsngxh</w:t>
      </w:r>
      <w:r>
        <w:rPr>
          <w:rFonts w:ascii="仿宋_GB2312" w:eastAsia="仿宋_GB2312" w:cs="仿宋_GB2312"/>
          <w:sz w:val="32"/>
          <w:szCs w:val="32"/>
        </w:rPr>
        <w:t>@163.com，</w:t>
      </w:r>
      <w:r>
        <w:rPr>
          <w:rFonts w:hint="eastAsia" w:ascii="仿宋_GB2312" w:eastAsia="仿宋_GB2312" w:cs="仿宋_GB2312"/>
          <w:sz w:val="32"/>
          <w:szCs w:val="32"/>
        </w:rPr>
        <w:t>收件</w:t>
      </w:r>
      <w:r>
        <w:rPr>
          <w:rFonts w:ascii="仿宋_GB2312" w:eastAsia="仿宋_GB2312" w:cs="仿宋_GB2312"/>
          <w:sz w:val="32"/>
          <w:szCs w:val="32"/>
        </w:rPr>
        <w:t>地址：</w:t>
      </w:r>
      <w:r>
        <w:rPr>
          <w:rFonts w:asci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南京市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玄武区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柳营100号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收件人：潘耿洁18961113992</w:t>
      </w:r>
      <w:r>
        <w:rPr>
          <w:rFonts w:ascii="仿宋_GB2312" w:eastAsia="仿宋_GB2312" w:cs="仿宋_GB2312"/>
          <w:sz w:val="32"/>
          <w:szCs w:val="32"/>
        </w:rPr>
        <w:t>）。</w:t>
      </w:r>
    </w:p>
    <w:p>
      <w:pPr>
        <w:jc w:val="right"/>
        <w:rPr>
          <w:rFonts w:asci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D792BA-9438-45B5-8A48-5B6A0D0F43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3D4198B-1A6E-45E6-903F-F585E32430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818968B-3E8F-446F-A0FA-5B17FAE904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000BAED-46B8-488E-99C7-953400C0DA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106B0099"/>
    <w:rsid w:val="00526BB5"/>
    <w:rsid w:val="00970CCF"/>
    <w:rsid w:val="00982409"/>
    <w:rsid w:val="095C6846"/>
    <w:rsid w:val="106B0099"/>
    <w:rsid w:val="14C20288"/>
    <w:rsid w:val="1B061813"/>
    <w:rsid w:val="1F3F7E35"/>
    <w:rsid w:val="209D2B10"/>
    <w:rsid w:val="260062B3"/>
    <w:rsid w:val="26A0323D"/>
    <w:rsid w:val="2E444588"/>
    <w:rsid w:val="405A58AE"/>
    <w:rsid w:val="46DF6D61"/>
    <w:rsid w:val="4C783B02"/>
    <w:rsid w:val="4F961023"/>
    <w:rsid w:val="6395454F"/>
    <w:rsid w:val="670D750E"/>
    <w:rsid w:val="70F26964"/>
    <w:rsid w:val="7D2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FollowedHyperlink"/>
    <w:basedOn w:val="6"/>
    <w:qFormat/>
    <w:uiPriority w:val="0"/>
    <w:rPr>
      <w:color w:val="333333"/>
      <w:sz w:val="12"/>
      <w:szCs w:val="12"/>
      <w:u w:val="non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612</Characters>
  <Lines>5</Lines>
  <Paragraphs>1</Paragraphs>
  <TotalTime>16</TotalTime>
  <ScaleCrop>false</ScaleCrop>
  <LinksUpToDate>false</LinksUpToDate>
  <CharactersWithSpaces>718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2020-12-28T05:22:00Z</dcterms:created>
  <dc:creator>动感超人 ‍</dc:creator>
  <cp:lastModifiedBy>流年溯光</cp:lastModifiedBy>
  <cp:lastPrinted>2020-12-28T05:58:00Z</cp:lastPrinted>
  <dcterms:modified xsi:type="dcterms:W3CDTF">2023-12-13T07:43:40Z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773F99B4D3F6457686279E384A3EF889_13</vt:lpwstr>
  </property>
</Properties>
</file>