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学科科技传播专家服务团队建设备案表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学会名称（盖章）：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after="156" w:afterLines="50"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学会联系人：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</w:t>
      </w:r>
    </w:p>
    <w:tbl>
      <w:tblPr>
        <w:tblStyle w:val="6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96"/>
        <w:gridCol w:w="1097"/>
        <w:gridCol w:w="888"/>
        <w:gridCol w:w="1277"/>
        <w:gridCol w:w="1278"/>
        <w:gridCol w:w="141"/>
        <w:gridCol w:w="852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拟推荐学科首席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科技传播专家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组建日期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 家 名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工作单位与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科普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备注：</w:t>
      </w:r>
      <w:r>
        <w:rPr>
          <w:rFonts w:hint="eastAsia" w:eastAsia="仿宋_GB2312"/>
          <w:sz w:val="24"/>
          <w:szCs w:val="24"/>
        </w:rPr>
        <w:t>“在科技传播专家服务团队内职务”请填写团长、副团长或团员；“科普专长”请填写专家在科普工作方面的特长，例如科普创作、传播、活动组织、社会动员等。</w:t>
      </w:r>
    </w:p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学科首席科技传播专家推荐表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28"/>
          <w:szCs w:val="28"/>
        </w:rPr>
        <w:t>科技传播专家服务团队名称：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tbl>
      <w:tblPr>
        <w:tblStyle w:val="6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6"/>
        <w:gridCol w:w="535"/>
        <w:gridCol w:w="1276"/>
        <w:gridCol w:w="850"/>
        <w:gridCol w:w="1843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民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个人简介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（200字左右）：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主要从事学科、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专业或行业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学术界担任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领衔创作的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科普作品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8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科技传播方式（或服务方式）</w:t>
            </w:r>
          </w:p>
          <w:p>
            <w:pPr>
              <w:jc w:val="left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科普演讲（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报告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）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科普讲解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□科技培训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科技咨询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（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学会盖章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）</w:t>
            </w:r>
          </w:p>
        </w:tc>
      </w:tr>
    </w:tbl>
    <w:p>
      <w:pPr>
        <w:widowControl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0"/>
        </w:rPr>
        <w:t>附件3</w:t>
      </w:r>
    </w:p>
    <w:p>
      <w:pPr>
        <w:spacing w:before="156" w:beforeLines="50" w:after="468" w:afterLines="150" w:line="7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首席科技传播专家工作情况表</w:t>
      </w:r>
    </w:p>
    <w:p>
      <w:pPr>
        <w:spacing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学会名称（盖章）：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after="156" w:afterLines="50"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学会联系人：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联系方式：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48"/>
        <w:gridCol w:w="2026"/>
        <w:gridCol w:w="1072"/>
        <w:gridCol w:w="143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团队名称</w:t>
            </w:r>
          </w:p>
        </w:tc>
        <w:tc>
          <w:tcPr>
            <w:tcW w:w="61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首席科技传播专家</w:t>
            </w:r>
          </w:p>
        </w:tc>
        <w:tc>
          <w:tcPr>
            <w:tcW w:w="61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组建日期</w:t>
            </w:r>
          </w:p>
        </w:tc>
        <w:tc>
          <w:tcPr>
            <w:tcW w:w="2026" w:type="dxa"/>
            <w:vAlign w:val="center"/>
          </w:tcPr>
          <w:p>
            <w:pPr>
              <w:ind w:left="45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专家数量（人）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14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首席科技传播专家对团队的引领和管理情况</w:t>
            </w:r>
          </w:p>
        </w:tc>
        <w:tc>
          <w:tcPr>
            <w:tcW w:w="61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传播团队领衔或参与科普创作的情况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8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开发或推介</w:t>
            </w:r>
          </w:p>
          <w:p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优秀科普作品</w:t>
            </w:r>
          </w:p>
        </w:tc>
        <w:tc>
          <w:tcPr>
            <w:tcW w:w="6196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（含科普教材、展教品、图书、影视作品、文艺节目等）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8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结合科研开展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科普工作的情况</w:t>
            </w:r>
          </w:p>
        </w:tc>
        <w:tc>
          <w:tcPr>
            <w:tcW w:w="6196" w:type="dxa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（承担科技计划项目、科技重大专项和重大工程项目时，通过撰写科普文章等方式向公众传播最新科技发现和创新成果）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传播团队领衔或参与科技传播的情况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86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举办或参与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科普活动</w:t>
            </w:r>
          </w:p>
        </w:tc>
        <w:tc>
          <w:tcPr>
            <w:tcW w:w="619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2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开展社会热点和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应急科普服务</w:t>
            </w:r>
          </w:p>
        </w:tc>
        <w:tc>
          <w:tcPr>
            <w:tcW w:w="619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5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6"/>
                <w:sz w:val="28"/>
                <w:szCs w:val="28"/>
              </w:rPr>
              <w:t>利用报刊、杂志、电台、电视台、互联网等开展传播</w:t>
            </w:r>
          </w:p>
        </w:tc>
        <w:tc>
          <w:tcPr>
            <w:tcW w:w="619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传播团队推动和拓展学会科普工作的情况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5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参与科普工作计划的制定，对学科科普工作建言献策</w:t>
            </w:r>
          </w:p>
        </w:tc>
        <w:tc>
          <w:tcPr>
            <w:tcW w:w="619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5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推动科普场馆、科普基地、科普人才队伍建设等</w:t>
            </w:r>
          </w:p>
        </w:tc>
        <w:tc>
          <w:tcPr>
            <w:tcW w:w="619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57" w:hRule="atLeast"/>
          <w:jc w:val="center"/>
        </w:trPr>
        <w:tc>
          <w:tcPr>
            <w:tcW w:w="2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推动所在单位开发开放优质科普资源</w:t>
            </w:r>
          </w:p>
        </w:tc>
        <w:tc>
          <w:tcPr>
            <w:tcW w:w="619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学会对2020年5月（第五批）科技传播专家服务团队的意见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60" w:hRule="atLeast"/>
          <w:jc w:val="center"/>
        </w:trPr>
        <w:tc>
          <w:tcPr>
            <w:tcW w:w="2648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□保留团队，续聘首席科技传播专家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□保留团队，将首席科技传播专家调整为：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□撤销团队，原因是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学会对2023年5月（第七批）科技传播专家服务团队工作设想及建议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39" w:hRule="atLeast"/>
          <w:jc w:val="center"/>
        </w:trPr>
        <w:tc>
          <w:tcPr>
            <w:tcW w:w="8844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</w:rPr>
        <w:t>4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江苏省科普演讲专家推荐表</w:t>
      </w:r>
    </w:p>
    <w:tbl>
      <w:tblPr>
        <w:tblStyle w:val="6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6"/>
        <w:gridCol w:w="535"/>
        <w:gridCol w:w="315"/>
        <w:gridCol w:w="961"/>
        <w:gridCol w:w="850"/>
        <w:gridCol w:w="1843"/>
        <w:gridCol w:w="599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服务时间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□随时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工作日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节假日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寒暑假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服务区域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□全省范围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  □仅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本市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个人简介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（200字左右）：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适合人群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4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_GB2312" w:eastAsia="仿宋_GB2312" w:cs="仿宋_GB2312"/>
          <w:b/>
          <w:sz w:val="24"/>
          <w:szCs w:val="24"/>
        </w:rPr>
      </w:pPr>
    </w:p>
    <w:p>
      <w:pPr>
        <w:widowControl/>
      </w:pPr>
      <w:r>
        <w:rPr>
          <w:rFonts w:hint="eastAsia" w:ascii="仿宋_GB2312" w:eastAsia="仿宋_GB2312" w:cs="仿宋_GB2312"/>
          <w:b/>
          <w:sz w:val="24"/>
          <w:szCs w:val="24"/>
        </w:rPr>
        <w:t>备注：</w:t>
      </w:r>
      <w:r>
        <w:rPr>
          <w:rFonts w:hint="eastAsia" w:ascii="仿宋_GB2312" w:eastAsia="仿宋_GB2312" w:cs="仿宋_GB2312"/>
          <w:sz w:val="24"/>
          <w:szCs w:val="24"/>
        </w:rPr>
        <w:t>1.提供个人生活照片、工作照片（电子版）各1-2张（像素400万以上，JPG格式）；2.以上涉及个人隐私信息只用于工作联系。3</w:t>
      </w:r>
      <w:r>
        <w:rPr>
          <w:rFonts w:ascii="仿宋_GB2312" w:eastAsia="仿宋_GB2312" w:cs="仿宋_GB2312"/>
          <w:sz w:val="24"/>
          <w:szCs w:val="24"/>
        </w:rPr>
        <w:t>.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 xml:space="preserve"> “适合人群”包括：青少年、农民、产业工人、老年人、机关干部等。4</w:t>
      </w:r>
      <w:r>
        <w:rPr>
          <w:rFonts w:ascii="仿宋_GB2312" w:hAnsi="宋体" w:eastAsia="仿宋_GB2312" w:cs="宋体"/>
          <w:color w:val="000000"/>
          <w:sz w:val="24"/>
          <w:szCs w:val="24"/>
        </w:rPr>
        <w:t>.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“演讲题目”主要提供2022年主讲内容，以后可随时进行题目更新。</w:t>
      </w:r>
    </w:p>
    <w:sectPr>
      <w:footerReference r:id="rId3" w:type="default"/>
      <w:pgSz w:w="11906" w:h="16838"/>
      <w:pgMar w:top="2155" w:right="1588" w:bottom="136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696850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6C"/>
    <w:rsid w:val="00003E51"/>
    <w:rsid w:val="00006F42"/>
    <w:rsid w:val="00025618"/>
    <w:rsid w:val="00036B35"/>
    <w:rsid w:val="00050975"/>
    <w:rsid w:val="00051833"/>
    <w:rsid w:val="0006167C"/>
    <w:rsid w:val="000830B7"/>
    <w:rsid w:val="000952EC"/>
    <w:rsid w:val="000B136C"/>
    <w:rsid w:val="000B59A2"/>
    <w:rsid w:val="000E2F7E"/>
    <w:rsid w:val="000E6363"/>
    <w:rsid w:val="00104CE2"/>
    <w:rsid w:val="00104F53"/>
    <w:rsid w:val="0010622C"/>
    <w:rsid w:val="00107BCB"/>
    <w:rsid w:val="00124465"/>
    <w:rsid w:val="0015214D"/>
    <w:rsid w:val="00153CC7"/>
    <w:rsid w:val="00167ADD"/>
    <w:rsid w:val="0017601F"/>
    <w:rsid w:val="00183C92"/>
    <w:rsid w:val="00193391"/>
    <w:rsid w:val="00194E2E"/>
    <w:rsid w:val="00197CB4"/>
    <w:rsid w:val="001B1646"/>
    <w:rsid w:val="001D3B19"/>
    <w:rsid w:val="001D4942"/>
    <w:rsid w:val="001E6A2E"/>
    <w:rsid w:val="001F46DA"/>
    <w:rsid w:val="00214E24"/>
    <w:rsid w:val="002244E8"/>
    <w:rsid w:val="0023554D"/>
    <w:rsid w:val="00250977"/>
    <w:rsid w:val="00254A35"/>
    <w:rsid w:val="00260E8B"/>
    <w:rsid w:val="002635CF"/>
    <w:rsid w:val="00263853"/>
    <w:rsid w:val="00271B46"/>
    <w:rsid w:val="00282D75"/>
    <w:rsid w:val="0028426E"/>
    <w:rsid w:val="00291405"/>
    <w:rsid w:val="00292D8D"/>
    <w:rsid w:val="00296BBA"/>
    <w:rsid w:val="002A4749"/>
    <w:rsid w:val="002F2901"/>
    <w:rsid w:val="002F2C54"/>
    <w:rsid w:val="0030599D"/>
    <w:rsid w:val="003239F7"/>
    <w:rsid w:val="00331FC9"/>
    <w:rsid w:val="00342F32"/>
    <w:rsid w:val="0035167B"/>
    <w:rsid w:val="00373274"/>
    <w:rsid w:val="00390664"/>
    <w:rsid w:val="00393113"/>
    <w:rsid w:val="003B5798"/>
    <w:rsid w:val="003D17C3"/>
    <w:rsid w:val="003D2C42"/>
    <w:rsid w:val="003E55BB"/>
    <w:rsid w:val="003E714A"/>
    <w:rsid w:val="00410B3E"/>
    <w:rsid w:val="00415F95"/>
    <w:rsid w:val="00440831"/>
    <w:rsid w:val="0045411A"/>
    <w:rsid w:val="004574CB"/>
    <w:rsid w:val="004609A4"/>
    <w:rsid w:val="00464F1E"/>
    <w:rsid w:val="0048096B"/>
    <w:rsid w:val="0049167E"/>
    <w:rsid w:val="00492C7C"/>
    <w:rsid w:val="004A45B2"/>
    <w:rsid w:val="004C646C"/>
    <w:rsid w:val="004D18B2"/>
    <w:rsid w:val="004D65C2"/>
    <w:rsid w:val="004E0415"/>
    <w:rsid w:val="004E3E5B"/>
    <w:rsid w:val="004E7565"/>
    <w:rsid w:val="004F5764"/>
    <w:rsid w:val="005145A9"/>
    <w:rsid w:val="00521DC0"/>
    <w:rsid w:val="0052482E"/>
    <w:rsid w:val="00544FE0"/>
    <w:rsid w:val="00546872"/>
    <w:rsid w:val="00552FE7"/>
    <w:rsid w:val="005615A3"/>
    <w:rsid w:val="005677C1"/>
    <w:rsid w:val="00573927"/>
    <w:rsid w:val="00592E8E"/>
    <w:rsid w:val="005A0F53"/>
    <w:rsid w:val="005B460D"/>
    <w:rsid w:val="005C294C"/>
    <w:rsid w:val="005D12CA"/>
    <w:rsid w:val="005E5F41"/>
    <w:rsid w:val="00606BE4"/>
    <w:rsid w:val="006107A8"/>
    <w:rsid w:val="00613D28"/>
    <w:rsid w:val="00614674"/>
    <w:rsid w:val="006232B3"/>
    <w:rsid w:val="0062366F"/>
    <w:rsid w:val="00626400"/>
    <w:rsid w:val="00626716"/>
    <w:rsid w:val="00634A46"/>
    <w:rsid w:val="00646F39"/>
    <w:rsid w:val="00657F0B"/>
    <w:rsid w:val="00680417"/>
    <w:rsid w:val="00682486"/>
    <w:rsid w:val="006954BC"/>
    <w:rsid w:val="0069589E"/>
    <w:rsid w:val="0069616F"/>
    <w:rsid w:val="00697325"/>
    <w:rsid w:val="006A3806"/>
    <w:rsid w:val="006A64A3"/>
    <w:rsid w:val="006C7D39"/>
    <w:rsid w:val="006E76A1"/>
    <w:rsid w:val="006F7CD0"/>
    <w:rsid w:val="00705481"/>
    <w:rsid w:val="00707884"/>
    <w:rsid w:val="00731945"/>
    <w:rsid w:val="00732910"/>
    <w:rsid w:val="00743E82"/>
    <w:rsid w:val="00757BC5"/>
    <w:rsid w:val="007601FF"/>
    <w:rsid w:val="00761387"/>
    <w:rsid w:val="007635CE"/>
    <w:rsid w:val="007A5975"/>
    <w:rsid w:val="007C1631"/>
    <w:rsid w:val="007E5BAA"/>
    <w:rsid w:val="007F130E"/>
    <w:rsid w:val="007F2413"/>
    <w:rsid w:val="007F55E6"/>
    <w:rsid w:val="0081262D"/>
    <w:rsid w:val="00812883"/>
    <w:rsid w:val="00812A15"/>
    <w:rsid w:val="008277C9"/>
    <w:rsid w:val="00827ADC"/>
    <w:rsid w:val="00833C83"/>
    <w:rsid w:val="00845E8A"/>
    <w:rsid w:val="00846FD2"/>
    <w:rsid w:val="008628DE"/>
    <w:rsid w:val="00876F13"/>
    <w:rsid w:val="00877921"/>
    <w:rsid w:val="00884A1A"/>
    <w:rsid w:val="00891AA2"/>
    <w:rsid w:val="00896CFC"/>
    <w:rsid w:val="008A0DEF"/>
    <w:rsid w:val="008A2BEE"/>
    <w:rsid w:val="008B0358"/>
    <w:rsid w:val="008B5D03"/>
    <w:rsid w:val="008C58B4"/>
    <w:rsid w:val="008D57E0"/>
    <w:rsid w:val="00900F2F"/>
    <w:rsid w:val="00925AEA"/>
    <w:rsid w:val="009330FD"/>
    <w:rsid w:val="009344EA"/>
    <w:rsid w:val="00943DCD"/>
    <w:rsid w:val="00946733"/>
    <w:rsid w:val="0095314D"/>
    <w:rsid w:val="009675A4"/>
    <w:rsid w:val="00995790"/>
    <w:rsid w:val="009963B8"/>
    <w:rsid w:val="00997AE8"/>
    <w:rsid w:val="009A51F8"/>
    <w:rsid w:val="009A54EF"/>
    <w:rsid w:val="009C12D6"/>
    <w:rsid w:val="009C2A1F"/>
    <w:rsid w:val="009C4E7C"/>
    <w:rsid w:val="009E60BE"/>
    <w:rsid w:val="009F1DB5"/>
    <w:rsid w:val="00A22173"/>
    <w:rsid w:val="00A268DB"/>
    <w:rsid w:val="00A449BD"/>
    <w:rsid w:val="00A45A88"/>
    <w:rsid w:val="00A54BE6"/>
    <w:rsid w:val="00A66538"/>
    <w:rsid w:val="00A71FD6"/>
    <w:rsid w:val="00A73C17"/>
    <w:rsid w:val="00A75B6A"/>
    <w:rsid w:val="00A97627"/>
    <w:rsid w:val="00AB16A4"/>
    <w:rsid w:val="00AC0C27"/>
    <w:rsid w:val="00AD02D8"/>
    <w:rsid w:val="00AF634E"/>
    <w:rsid w:val="00B0204F"/>
    <w:rsid w:val="00B077EA"/>
    <w:rsid w:val="00B155BF"/>
    <w:rsid w:val="00B26C7A"/>
    <w:rsid w:val="00B40409"/>
    <w:rsid w:val="00B801A5"/>
    <w:rsid w:val="00B8715B"/>
    <w:rsid w:val="00BB4E82"/>
    <w:rsid w:val="00BC1EC8"/>
    <w:rsid w:val="00BC4B9A"/>
    <w:rsid w:val="00BC4FA4"/>
    <w:rsid w:val="00BD0577"/>
    <w:rsid w:val="00BD11D6"/>
    <w:rsid w:val="00BD28A7"/>
    <w:rsid w:val="00BE3667"/>
    <w:rsid w:val="00BE42B6"/>
    <w:rsid w:val="00BE7571"/>
    <w:rsid w:val="00BF2529"/>
    <w:rsid w:val="00BF28BF"/>
    <w:rsid w:val="00BF655B"/>
    <w:rsid w:val="00C01FCA"/>
    <w:rsid w:val="00C0331B"/>
    <w:rsid w:val="00C10B19"/>
    <w:rsid w:val="00C15A87"/>
    <w:rsid w:val="00C2029C"/>
    <w:rsid w:val="00C223BE"/>
    <w:rsid w:val="00C33658"/>
    <w:rsid w:val="00C57165"/>
    <w:rsid w:val="00C6307B"/>
    <w:rsid w:val="00C63C17"/>
    <w:rsid w:val="00C63D04"/>
    <w:rsid w:val="00C8565C"/>
    <w:rsid w:val="00C97FBA"/>
    <w:rsid w:val="00CA4547"/>
    <w:rsid w:val="00CC5E31"/>
    <w:rsid w:val="00CE1000"/>
    <w:rsid w:val="00D05A44"/>
    <w:rsid w:val="00D1309E"/>
    <w:rsid w:val="00D438B0"/>
    <w:rsid w:val="00D46825"/>
    <w:rsid w:val="00D545B1"/>
    <w:rsid w:val="00D56602"/>
    <w:rsid w:val="00D60A50"/>
    <w:rsid w:val="00D731DC"/>
    <w:rsid w:val="00D802C9"/>
    <w:rsid w:val="00D807B2"/>
    <w:rsid w:val="00DB2276"/>
    <w:rsid w:val="00DB76B0"/>
    <w:rsid w:val="00DB7B02"/>
    <w:rsid w:val="00DC4270"/>
    <w:rsid w:val="00DC5B17"/>
    <w:rsid w:val="00DD5E12"/>
    <w:rsid w:val="00DE2112"/>
    <w:rsid w:val="00DF0C18"/>
    <w:rsid w:val="00E0727E"/>
    <w:rsid w:val="00E217D6"/>
    <w:rsid w:val="00E32ACF"/>
    <w:rsid w:val="00E61ABD"/>
    <w:rsid w:val="00E64948"/>
    <w:rsid w:val="00E67E97"/>
    <w:rsid w:val="00E759F5"/>
    <w:rsid w:val="00E76BF9"/>
    <w:rsid w:val="00E9052A"/>
    <w:rsid w:val="00EA716C"/>
    <w:rsid w:val="00EB3619"/>
    <w:rsid w:val="00ED63EB"/>
    <w:rsid w:val="00EF691E"/>
    <w:rsid w:val="00F07B0A"/>
    <w:rsid w:val="00F221A7"/>
    <w:rsid w:val="00F23F82"/>
    <w:rsid w:val="00F24D61"/>
    <w:rsid w:val="00F25E4F"/>
    <w:rsid w:val="00F307FF"/>
    <w:rsid w:val="00F34DAB"/>
    <w:rsid w:val="00F51439"/>
    <w:rsid w:val="00F6311C"/>
    <w:rsid w:val="00F86315"/>
    <w:rsid w:val="00F86353"/>
    <w:rsid w:val="00F91A5C"/>
    <w:rsid w:val="00F92967"/>
    <w:rsid w:val="00FA16CD"/>
    <w:rsid w:val="00FB3C7B"/>
    <w:rsid w:val="00FB7111"/>
    <w:rsid w:val="00FB76DD"/>
    <w:rsid w:val="00FD481A"/>
    <w:rsid w:val="00FE7AEF"/>
    <w:rsid w:val="085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22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xdtextbox1"/>
    <w:basedOn w:val="8"/>
    <w:qFormat/>
    <w:uiPriority w:val="0"/>
    <w:rPr>
      <w:rFonts w:hint="eastAsia" w:ascii="宋体" w:hAnsi="宋体" w:eastAsia="宋体" w:cs="Arial"/>
      <w:color w:val="auto"/>
      <w:sz w:val="18"/>
      <w:szCs w:val="18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7907-5089-44AF-B28E-02D2DE48A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1005</Words>
  <Characters>1028</Characters>
  <Lines>10</Lines>
  <Paragraphs>3</Paragraphs>
  <TotalTime>0</TotalTime>
  <ScaleCrop>false</ScaleCrop>
  <LinksUpToDate>false</LinksUpToDate>
  <CharactersWithSpaces>1230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2023-03-28T01:40:00Z</dcterms:created>
  <dc:creator>薛 红民</dc:creator>
  <cp:lastModifiedBy>流年溯光</cp:lastModifiedBy>
  <cp:lastPrinted>2022-03-10T09:41:00Z</cp:lastPrinted>
  <dcterms:modified xsi:type="dcterms:W3CDTF">2023-03-29T06:32:23Z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BC4579C1722D45818FA4657D1CB5B633</vt:lpwstr>
  </property>
</Properties>
</file>