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311" w:rsidRDefault="00534A9D">
      <w:pPr>
        <w:jc w:val="center"/>
        <w:rPr>
          <w:sz w:val="28"/>
          <w:szCs w:val="28"/>
        </w:rPr>
      </w:pPr>
      <w:r>
        <w:rPr>
          <w:rFonts w:hint="eastAsia"/>
        </w:rPr>
        <w:t> </w:t>
      </w:r>
      <w:r>
        <w:rPr>
          <w:rFonts w:hint="eastAsia"/>
          <w:sz w:val="28"/>
          <w:szCs w:val="28"/>
        </w:rPr>
        <w:t>赴日本日程安排</w:t>
      </w:r>
    </w:p>
    <w:tbl>
      <w:tblPr>
        <w:tblW w:w="90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646"/>
        <w:gridCol w:w="6392"/>
      </w:tblGrid>
      <w:tr w:rsidR="00385311">
        <w:trPr>
          <w:trHeight w:val="619"/>
        </w:trPr>
        <w:tc>
          <w:tcPr>
            <w:tcW w:w="9038" w:type="dxa"/>
            <w:gridSpan w:val="2"/>
            <w:noWrap/>
          </w:tcPr>
          <w:p w:rsidR="00385311" w:rsidRDefault="00534A9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时间：</w:t>
            </w:r>
            <w:r>
              <w:rPr>
                <w:rFonts w:hint="eastAsia"/>
                <w:sz w:val="28"/>
                <w:szCs w:val="28"/>
              </w:rPr>
              <w:t>201</w:t>
            </w:r>
            <w:r>
              <w:rPr>
                <w:rFonts w:hint="eastAsia"/>
                <w:sz w:val="28"/>
                <w:szCs w:val="28"/>
              </w:rPr>
              <w:t>9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>11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>6</w:t>
            </w:r>
            <w:r>
              <w:rPr>
                <w:rFonts w:hint="eastAsia"/>
                <w:sz w:val="28"/>
                <w:szCs w:val="28"/>
              </w:rPr>
              <w:t>日</w:t>
            </w:r>
            <w:r>
              <w:rPr>
                <w:rFonts w:hint="eastAsia"/>
                <w:sz w:val="28"/>
                <w:szCs w:val="28"/>
              </w:rPr>
              <w:t>-10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385311">
        <w:trPr>
          <w:trHeight w:val="619"/>
        </w:trPr>
        <w:tc>
          <w:tcPr>
            <w:tcW w:w="2646" w:type="dxa"/>
            <w:noWrap/>
          </w:tcPr>
          <w:p w:rsidR="00385311" w:rsidRDefault="00534A9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6392" w:type="dxa"/>
            <w:noWrap/>
          </w:tcPr>
          <w:p w:rsidR="00385311" w:rsidRDefault="00534A9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内容</w:t>
            </w:r>
          </w:p>
        </w:tc>
      </w:tr>
      <w:tr w:rsidR="00385311">
        <w:trPr>
          <w:trHeight w:val="634"/>
        </w:trPr>
        <w:tc>
          <w:tcPr>
            <w:tcW w:w="2646" w:type="dxa"/>
            <w:noWrap/>
          </w:tcPr>
          <w:p w:rsidR="00385311" w:rsidRDefault="00534A9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</w:t>
            </w:r>
            <w:r>
              <w:rPr>
                <w:rFonts w:hint="eastAsia"/>
                <w:sz w:val="28"/>
                <w:szCs w:val="28"/>
              </w:rPr>
              <w:t>9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>11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>6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6392" w:type="dxa"/>
            <w:noWrap/>
          </w:tcPr>
          <w:p w:rsidR="00385311" w:rsidRDefault="00534A9D">
            <w:pPr>
              <w:spacing w:line="500" w:lineRule="exact"/>
              <w:ind w:firstLineChars="200" w:firstLine="56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从</w:t>
            </w:r>
            <w:r>
              <w:rPr>
                <w:rFonts w:hint="eastAsia"/>
                <w:sz w:val="28"/>
                <w:szCs w:val="28"/>
              </w:rPr>
              <w:t>南京禄口机场乘坐</w:t>
            </w:r>
            <w:r>
              <w:rPr>
                <w:rFonts w:hint="eastAsia"/>
                <w:sz w:val="28"/>
                <w:szCs w:val="28"/>
              </w:rPr>
              <w:t>中国</w:t>
            </w:r>
            <w:r>
              <w:rPr>
                <w:rFonts w:hint="eastAsia"/>
                <w:sz w:val="28"/>
                <w:szCs w:val="28"/>
              </w:rPr>
              <w:t>东方</w:t>
            </w:r>
            <w:r>
              <w:rPr>
                <w:rFonts w:hint="eastAsia"/>
                <w:sz w:val="28"/>
                <w:szCs w:val="28"/>
              </w:rPr>
              <w:t>航空公司</w:t>
            </w:r>
            <w:r>
              <w:rPr>
                <w:rFonts w:hint="eastAsia"/>
                <w:sz w:val="28"/>
                <w:szCs w:val="28"/>
              </w:rPr>
              <w:t>MU2881</w:t>
            </w:r>
            <w:r>
              <w:rPr>
                <w:rFonts w:hint="eastAsia"/>
                <w:sz w:val="28"/>
                <w:szCs w:val="28"/>
              </w:rPr>
              <w:t>航班</w:t>
            </w:r>
            <w:r>
              <w:rPr>
                <w:rFonts w:hint="eastAsia"/>
                <w:sz w:val="28"/>
                <w:szCs w:val="28"/>
              </w:rPr>
              <w:t>经停上海</w:t>
            </w:r>
            <w:r>
              <w:rPr>
                <w:rFonts w:hint="eastAsia"/>
                <w:sz w:val="28"/>
                <w:szCs w:val="28"/>
              </w:rPr>
              <w:t>，</w:t>
            </w:r>
            <w:r>
              <w:rPr>
                <w:rFonts w:hint="eastAsia"/>
                <w:sz w:val="28"/>
                <w:szCs w:val="28"/>
              </w:rPr>
              <w:t>乘坐</w:t>
            </w:r>
            <w:r>
              <w:rPr>
                <w:rFonts w:hint="eastAsia"/>
                <w:sz w:val="28"/>
                <w:szCs w:val="28"/>
              </w:rPr>
              <w:t>中国</w:t>
            </w:r>
            <w:r>
              <w:rPr>
                <w:rFonts w:hint="eastAsia"/>
                <w:sz w:val="28"/>
                <w:szCs w:val="28"/>
              </w:rPr>
              <w:t>东方</w:t>
            </w:r>
            <w:r>
              <w:rPr>
                <w:rFonts w:hint="eastAsia"/>
                <w:sz w:val="28"/>
                <w:szCs w:val="28"/>
              </w:rPr>
              <w:t>航空公司</w:t>
            </w:r>
            <w:r>
              <w:rPr>
                <w:rFonts w:hint="eastAsia"/>
                <w:sz w:val="28"/>
                <w:szCs w:val="28"/>
              </w:rPr>
              <w:t>MU2019</w:t>
            </w:r>
            <w:r>
              <w:rPr>
                <w:rFonts w:hint="eastAsia"/>
                <w:sz w:val="28"/>
                <w:szCs w:val="28"/>
              </w:rPr>
              <w:t>航班当天抵达</w:t>
            </w:r>
            <w:r>
              <w:rPr>
                <w:rFonts w:hint="eastAsia"/>
                <w:sz w:val="28"/>
                <w:szCs w:val="28"/>
              </w:rPr>
              <w:t>静冈</w:t>
            </w:r>
            <w:r>
              <w:rPr>
                <w:rFonts w:hint="eastAsia"/>
                <w:sz w:val="28"/>
                <w:szCs w:val="28"/>
              </w:rPr>
              <w:t>。</w:t>
            </w:r>
            <w:r w:rsidR="00C850E6">
              <w:rPr>
                <w:rFonts w:hint="eastAsia"/>
                <w:sz w:val="28"/>
                <w:szCs w:val="28"/>
              </w:rPr>
              <w:t>下午</w:t>
            </w:r>
            <w:r>
              <w:rPr>
                <w:rFonts w:hint="eastAsia"/>
                <w:sz w:val="28"/>
                <w:szCs w:val="28"/>
              </w:rPr>
              <w:t>乘车赶赴</w:t>
            </w:r>
            <w:r>
              <w:rPr>
                <w:rFonts w:hint="eastAsia"/>
                <w:sz w:val="28"/>
                <w:szCs w:val="28"/>
              </w:rPr>
              <w:t>日本株式会社寺田製作所。</w:t>
            </w:r>
          </w:p>
        </w:tc>
      </w:tr>
      <w:tr w:rsidR="00385311">
        <w:trPr>
          <w:trHeight w:val="619"/>
        </w:trPr>
        <w:tc>
          <w:tcPr>
            <w:tcW w:w="2646" w:type="dxa"/>
            <w:noWrap/>
          </w:tcPr>
          <w:p w:rsidR="00385311" w:rsidRDefault="00534A9D">
            <w:pPr>
              <w:spacing w:line="500" w:lineRule="exact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</w:t>
            </w:r>
            <w:r>
              <w:rPr>
                <w:rFonts w:hint="eastAsia"/>
                <w:sz w:val="28"/>
                <w:szCs w:val="28"/>
              </w:rPr>
              <w:t>9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>11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>7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6392" w:type="dxa"/>
            <w:noWrap/>
            <w:vAlign w:val="center"/>
          </w:tcPr>
          <w:p w:rsidR="00385311" w:rsidRDefault="00534A9D">
            <w:pPr>
              <w:spacing w:line="500" w:lineRule="exact"/>
              <w:ind w:firstLineChars="200" w:firstLine="56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上午：</w:t>
            </w:r>
            <w:r>
              <w:rPr>
                <w:rFonts w:hint="eastAsia"/>
                <w:sz w:val="28"/>
                <w:szCs w:val="28"/>
              </w:rPr>
              <w:t>访问</w:t>
            </w:r>
            <w:r>
              <w:rPr>
                <w:rFonts w:hint="eastAsia"/>
                <w:sz w:val="28"/>
                <w:szCs w:val="28"/>
              </w:rPr>
              <w:t>日本株式会社寺田製作所，交流茶叶自动化、智能化生产技术，重点交流茶园肥料施用过程中的变位、变量及自适应变深技术；</w:t>
            </w:r>
          </w:p>
          <w:p w:rsidR="00385311" w:rsidRDefault="00534A9D">
            <w:pPr>
              <w:spacing w:line="500" w:lineRule="exact"/>
              <w:ind w:firstLineChars="200" w:firstLine="56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下午：现场观摩日本株式会社寺田製作所茶叶自动化、智能化生产装备；</w:t>
            </w:r>
          </w:p>
        </w:tc>
      </w:tr>
      <w:tr w:rsidR="00385311">
        <w:trPr>
          <w:trHeight w:val="619"/>
        </w:trPr>
        <w:tc>
          <w:tcPr>
            <w:tcW w:w="2646" w:type="dxa"/>
            <w:noWrap/>
          </w:tcPr>
          <w:p w:rsidR="00385311" w:rsidRDefault="00534A9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</w:t>
            </w:r>
            <w:r>
              <w:rPr>
                <w:rFonts w:hint="eastAsia"/>
                <w:sz w:val="28"/>
                <w:szCs w:val="28"/>
              </w:rPr>
              <w:t>9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>11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>8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6392" w:type="dxa"/>
            <w:noWrap/>
          </w:tcPr>
          <w:p w:rsidR="00385311" w:rsidRDefault="00534A9D">
            <w:pPr>
              <w:spacing w:line="500" w:lineRule="exact"/>
              <w:ind w:firstLineChars="200"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上午：</w:t>
            </w:r>
            <w:r>
              <w:rPr>
                <w:rFonts w:hint="eastAsia"/>
                <w:sz w:val="28"/>
                <w:szCs w:val="28"/>
              </w:rPr>
              <w:t>访问</w:t>
            </w:r>
            <w:r>
              <w:rPr>
                <w:rFonts w:hint="eastAsia"/>
                <w:sz w:val="28"/>
                <w:szCs w:val="28"/>
              </w:rPr>
              <w:t>日本</w:t>
            </w:r>
            <w:r>
              <w:rPr>
                <w:rFonts w:hint="eastAsia"/>
                <w:sz w:val="28"/>
                <w:szCs w:val="28"/>
              </w:rPr>
              <w:t>落合刃物工業株式会社</w:t>
            </w:r>
            <w:r>
              <w:rPr>
                <w:rFonts w:hint="eastAsia"/>
                <w:sz w:val="28"/>
                <w:szCs w:val="28"/>
              </w:rPr>
              <w:t>，交流茶园机械化生产管理技术，重点交流茶园机械化肥料深施技术和化肥减施增效技术；</w:t>
            </w:r>
          </w:p>
          <w:p w:rsidR="00385311" w:rsidRDefault="00534A9D">
            <w:pPr>
              <w:spacing w:line="500" w:lineRule="exact"/>
              <w:ind w:firstLineChars="200"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下午：现场观摩日本</w:t>
            </w:r>
            <w:r>
              <w:rPr>
                <w:rFonts w:hint="eastAsia"/>
                <w:sz w:val="28"/>
                <w:szCs w:val="28"/>
              </w:rPr>
              <w:t>落合刃物工業株式会社</w:t>
            </w:r>
            <w:r>
              <w:rPr>
                <w:rFonts w:hint="eastAsia"/>
                <w:sz w:val="28"/>
                <w:szCs w:val="28"/>
              </w:rPr>
              <w:t>茶园机械化生产管理装备；</w:t>
            </w:r>
          </w:p>
        </w:tc>
      </w:tr>
      <w:tr w:rsidR="00385311">
        <w:trPr>
          <w:trHeight w:val="1245"/>
        </w:trPr>
        <w:tc>
          <w:tcPr>
            <w:tcW w:w="2646" w:type="dxa"/>
            <w:noWrap/>
            <w:vAlign w:val="center"/>
          </w:tcPr>
          <w:p w:rsidR="00385311" w:rsidRDefault="00534A9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</w:t>
            </w:r>
            <w:r>
              <w:rPr>
                <w:rFonts w:hint="eastAsia"/>
                <w:sz w:val="28"/>
                <w:szCs w:val="28"/>
              </w:rPr>
              <w:t>9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>11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>9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6392" w:type="dxa"/>
            <w:noWrap/>
            <w:vAlign w:val="center"/>
          </w:tcPr>
          <w:p w:rsidR="00385311" w:rsidRDefault="00534A9D">
            <w:pPr>
              <w:ind w:firstLineChars="200" w:firstLine="56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上午：返回日本株式会社寺田製作所，同茶叶生产技术部交流茶叶在线检测控制技术，重点交流高温、高湿条件下实施检测控制技术；</w:t>
            </w:r>
          </w:p>
          <w:p w:rsidR="00385311" w:rsidRDefault="00534A9D">
            <w:pPr>
              <w:ind w:firstLineChars="200" w:firstLine="56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下午：现场观摩日本煎茶、碾茶等茶叶生产在线检测控制技术及装备；</w:t>
            </w:r>
          </w:p>
        </w:tc>
      </w:tr>
      <w:tr w:rsidR="00385311">
        <w:trPr>
          <w:trHeight w:val="1245"/>
        </w:trPr>
        <w:tc>
          <w:tcPr>
            <w:tcW w:w="2646" w:type="dxa"/>
            <w:noWrap/>
            <w:vAlign w:val="center"/>
          </w:tcPr>
          <w:p w:rsidR="00385311" w:rsidRDefault="00534A9D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</w:t>
            </w:r>
            <w:r>
              <w:rPr>
                <w:rFonts w:hint="eastAsia"/>
                <w:sz w:val="28"/>
                <w:szCs w:val="28"/>
              </w:rPr>
              <w:t>9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>11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>10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6392" w:type="dxa"/>
            <w:noWrap/>
            <w:vAlign w:val="center"/>
          </w:tcPr>
          <w:p w:rsidR="00385311" w:rsidRDefault="00534A9D">
            <w:pPr>
              <w:ind w:firstLineChars="200" w:firstLine="56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从静冈乘坐</w:t>
            </w:r>
            <w:r>
              <w:rPr>
                <w:rFonts w:hint="eastAsia"/>
                <w:sz w:val="28"/>
                <w:szCs w:val="28"/>
              </w:rPr>
              <w:t>中国</w:t>
            </w:r>
            <w:r>
              <w:rPr>
                <w:rFonts w:hint="eastAsia"/>
                <w:sz w:val="28"/>
                <w:szCs w:val="28"/>
              </w:rPr>
              <w:t>东方</w:t>
            </w:r>
            <w:r>
              <w:rPr>
                <w:rFonts w:hint="eastAsia"/>
                <w:sz w:val="28"/>
                <w:szCs w:val="28"/>
              </w:rPr>
              <w:t>航空公司</w:t>
            </w:r>
            <w:r>
              <w:rPr>
                <w:rFonts w:hint="eastAsia"/>
                <w:sz w:val="28"/>
                <w:szCs w:val="28"/>
              </w:rPr>
              <w:t>MU2020</w:t>
            </w:r>
            <w:r>
              <w:rPr>
                <w:rFonts w:hint="eastAsia"/>
                <w:sz w:val="28"/>
                <w:szCs w:val="28"/>
              </w:rPr>
              <w:t>航班</w:t>
            </w:r>
            <w:r>
              <w:rPr>
                <w:rFonts w:hint="eastAsia"/>
                <w:sz w:val="28"/>
                <w:szCs w:val="28"/>
              </w:rPr>
              <w:t>经停上海</w:t>
            </w:r>
            <w:r>
              <w:rPr>
                <w:rFonts w:hint="eastAsia"/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乘坐</w:t>
            </w:r>
            <w:r>
              <w:rPr>
                <w:rFonts w:hint="eastAsia"/>
                <w:sz w:val="28"/>
                <w:szCs w:val="28"/>
              </w:rPr>
              <w:t>中国</w:t>
            </w:r>
            <w:r>
              <w:rPr>
                <w:rFonts w:hint="eastAsia"/>
                <w:sz w:val="28"/>
                <w:szCs w:val="28"/>
              </w:rPr>
              <w:t>东方</w:t>
            </w:r>
            <w:r>
              <w:rPr>
                <w:rFonts w:hint="eastAsia"/>
                <w:sz w:val="28"/>
                <w:szCs w:val="28"/>
              </w:rPr>
              <w:t>航空公司</w:t>
            </w:r>
            <w:r>
              <w:rPr>
                <w:rFonts w:hint="eastAsia"/>
                <w:sz w:val="28"/>
                <w:szCs w:val="28"/>
              </w:rPr>
              <w:t>2882</w:t>
            </w:r>
            <w:r>
              <w:rPr>
                <w:rFonts w:hint="eastAsia"/>
                <w:sz w:val="28"/>
                <w:szCs w:val="28"/>
              </w:rPr>
              <w:t>航班当天抵达</w:t>
            </w:r>
            <w:r>
              <w:rPr>
                <w:rFonts w:hint="eastAsia"/>
                <w:sz w:val="28"/>
                <w:szCs w:val="28"/>
              </w:rPr>
              <w:t>南京禄口机场</w:t>
            </w:r>
          </w:p>
        </w:tc>
      </w:tr>
    </w:tbl>
    <w:p w:rsidR="00385311" w:rsidRDefault="00385311">
      <w:bookmarkStart w:id="0" w:name="_GoBack"/>
      <w:bookmarkEnd w:id="0"/>
    </w:p>
    <w:sectPr w:rsidR="00385311" w:rsidSect="00385311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4A9D" w:rsidRDefault="00534A9D" w:rsidP="00C850E6">
      <w:r>
        <w:separator/>
      </w:r>
    </w:p>
  </w:endnote>
  <w:endnote w:type="continuationSeparator" w:id="1">
    <w:p w:rsidR="00534A9D" w:rsidRDefault="00534A9D" w:rsidP="00C850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4A9D" w:rsidRDefault="00534A9D" w:rsidP="00C850E6">
      <w:r>
        <w:separator/>
      </w:r>
    </w:p>
  </w:footnote>
  <w:footnote w:type="continuationSeparator" w:id="1">
    <w:p w:rsidR="00534A9D" w:rsidRDefault="00534A9D" w:rsidP="00C850E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85311"/>
    <w:rsid w:val="00385311"/>
    <w:rsid w:val="00534A9D"/>
    <w:rsid w:val="00C850E6"/>
    <w:rsid w:val="030760DC"/>
    <w:rsid w:val="0D5B4448"/>
    <w:rsid w:val="19260C05"/>
    <w:rsid w:val="194560DE"/>
    <w:rsid w:val="1C8D79BF"/>
    <w:rsid w:val="2B954300"/>
    <w:rsid w:val="4E280111"/>
    <w:rsid w:val="56C47B8E"/>
    <w:rsid w:val="68C24D9B"/>
    <w:rsid w:val="7D7D14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85311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38531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qFormat/>
    <w:rsid w:val="00385311"/>
    <w:rPr>
      <w:i/>
    </w:rPr>
  </w:style>
  <w:style w:type="paragraph" w:styleId="a5">
    <w:name w:val="header"/>
    <w:basedOn w:val="a"/>
    <w:link w:val="Char"/>
    <w:rsid w:val="00C850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C850E6"/>
    <w:rPr>
      <w:rFonts w:ascii="Calibri" w:hAnsi="Calibri"/>
      <w:kern w:val="2"/>
      <w:sz w:val="18"/>
      <w:szCs w:val="18"/>
    </w:rPr>
  </w:style>
  <w:style w:type="paragraph" w:styleId="a6">
    <w:name w:val="footer"/>
    <w:basedOn w:val="a"/>
    <w:link w:val="Char0"/>
    <w:rsid w:val="00C850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C850E6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俞文轶</cp:lastModifiedBy>
  <cp:revision>2</cp:revision>
  <dcterms:created xsi:type="dcterms:W3CDTF">2014-10-29T12:08:00Z</dcterms:created>
  <dcterms:modified xsi:type="dcterms:W3CDTF">2019-08-30T00:42:00Z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