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BE" w:rsidRDefault="000651BE" w:rsidP="00C62AC3">
      <w:pPr>
        <w:jc w:val="center"/>
        <w:rPr>
          <w:sz w:val="32"/>
          <w:szCs w:val="32"/>
        </w:rPr>
      </w:pPr>
    </w:p>
    <w:p w:rsidR="000651BE" w:rsidRDefault="000651BE" w:rsidP="00C62AC3">
      <w:pPr>
        <w:jc w:val="center"/>
        <w:rPr>
          <w:sz w:val="32"/>
          <w:szCs w:val="32"/>
        </w:rPr>
      </w:pPr>
    </w:p>
    <w:p w:rsidR="00D128B0" w:rsidRDefault="00C62AC3" w:rsidP="00C62AC3">
      <w:pPr>
        <w:jc w:val="center"/>
        <w:rPr>
          <w:sz w:val="32"/>
          <w:szCs w:val="32"/>
        </w:rPr>
      </w:pPr>
      <w:r w:rsidRPr="00C62AC3">
        <w:rPr>
          <w:rFonts w:hint="eastAsia"/>
          <w:sz w:val="32"/>
          <w:szCs w:val="32"/>
        </w:rPr>
        <w:t>赴</w:t>
      </w:r>
      <w:r w:rsidR="003C6EF8">
        <w:rPr>
          <w:rFonts w:hint="eastAsia"/>
          <w:sz w:val="32"/>
          <w:szCs w:val="32"/>
        </w:rPr>
        <w:t>美国</w:t>
      </w:r>
      <w:r w:rsidRPr="00C62AC3">
        <w:rPr>
          <w:rFonts w:hint="eastAsia"/>
          <w:sz w:val="32"/>
          <w:szCs w:val="32"/>
        </w:rPr>
        <w:t>日程安排</w:t>
      </w:r>
    </w:p>
    <w:tbl>
      <w:tblPr>
        <w:tblStyle w:val="a5"/>
        <w:tblW w:w="5240" w:type="pct"/>
        <w:tblInd w:w="-176" w:type="dxa"/>
        <w:tblLook w:val="04A0"/>
      </w:tblPr>
      <w:tblGrid>
        <w:gridCol w:w="2978"/>
        <w:gridCol w:w="5953"/>
      </w:tblGrid>
      <w:tr w:rsidR="00C62AC3" w:rsidTr="003C6EF8">
        <w:trPr>
          <w:trHeight w:val="619"/>
        </w:trPr>
        <w:tc>
          <w:tcPr>
            <w:tcW w:w="5000" w:type="pct"/>
            <w:gridSpan w:val="2"/>
          </w:tcPr>
          <w:p w:rsidR="00C62AC3" w:rsidRDefault="00C62AC3" w:rsidP="003C6EF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时间：</w:t>
            </w:r>
            <w:r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201</w:t>
            </w:r>
            <w:r w:rsidR="003C6EF8"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3C6EF8"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3C6EF8"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17</w:t>
            </w:r>
            <w:r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-</w:t>
            </w:r>
            <w:r w:rsidR="003C6EF8"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C62AC3" w:rsidTr="003C6EF8">
        <w:trPr>
          <w:trHeight w:val="619"/>
        </w:trPr>
        <w:tc>
          <w:tcPr>
            <w:tcW w:w="1667" w:type="pct"/>
          </w:tcPr>
          <w:p w:rsidR="00C62AC3" w:rsidRDefault="00C62AC3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3333" w:type="pct"/>
          </w:tcPr>
          <w:p w:rsidR="00C62AC3" w:rsidRDefault="00EE5092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</w:tr>
      <w:tr w:rsidR="00C62AC3" w:rsidTr="003C6EF8">
        <w:trPr>
          <w:trHeight w:val="634"/>
        </w:trPr>
        <w:tc>
          <w:tcPr>
            <w:tcW w:w="1667" w:type="pct"/>
          </w:tcPr>
          <w:p w:rsidR="00C62AC3" w:rsidRDefault="00C62AC3" w:rsidP="003C6EF8">
            <w:pPr>
              <w:jc w:val="center"/>
              <w:rPr>
                <w:sz w:val="32"/>
                <w:szCs w:val="32"/>
              </w:rPr>
            </w:pPr>
            <w:r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201</w:t>
            </w:r>
            <w:r w:rsidR="003C6EF8"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3C6EF8"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3C6EF8"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33" w:type="pct"/>
          </w:tcPr>
          <w:p w:rsidR="003C6EF8" w:rsidRDefault="003C6EF8" w:rsidP="003C6EF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上海</w:t>
            </w:r>
            <w:r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12:20</w:t>
            </w:r>
            <w:r>
              <w:rPr>
                <w:rFonts w:hint="eastAsia"/>
                <w:sz w:val="32"/>
                <w:szCs w:val="32"/>
              </w:rPr>
              <w:t>起飞赴美国亚特兰大</w:t>
            </w:r>
            <w:r w:rsidRPr="0041060D">
              <w:rPr>
                <w:rFonts w:ascii="Times New Roman" w:hAnsi="Times New Roman" w:cs="Times New Roman"/>
                <w:sz w:val="32"/>
                <w:szCs w:val="32"/>
              </w:rPr>
              <w:t>15:22</w:t>
            </w:r>
            <w:r>
              <w:rPr>
                <w:rFonts w:hint="eastAsia"/>
                <w:sz w:val="32"/>
                <w:szCs w:val="32"/>
              </w:rPr>
              <w:t>，</w:t>
            </w:r>
          </w:p>
          <w:p w:rsidR="0041060D" w:rsidRDefault="0041060D" w:rsidP="003C6EF8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C6EF8">
              <w:rPr>
                <w:sz w:val="32"/>
                <w:szCs w:val="32"/>
              </w:rPr>
              <w:t>亚特兰大</w:t>
            </w:r>
            <w:r w:rsidRPr="003C6EF8">
              <w:rPr>
                <w:sz w:val="32"/>
                <w:szCs w:val="32"/>
              </w:rPr>
              <w:t>—</w:t>
            </w:r>
            <w:r w:rsidRPr="003C6EF8">
              <w:rPr>
                <w:sz w:val="32"/>
                <w:szCs w:val="32"/>
              </w:rPr>
              <w:t>萨凡纳</w:t>
            </w:r>
            <w:r w:rsidRPr="00683B7F">
              <w:rPr>
                <w:rFonts w:ascii="Times New Roman" w:hAnsi="Times New Roman" w:cs="Times New Roman"/>
                <w:sz w:val="32"/>
                <w:szCs w:val="32"/>
              </w:rPr>
              <w:t>Savannah</w:t>
            </w:r>
            <w:r w:rsidR="000B7610">
              <w:rPr>
                <w:rFonts w:ascii="Times New Roman" w:hAnsi="Times New Roman" w:cs="Times New Roman" w:hint="eastAsia"/>
                <w:sz w:val="32"/>
                <w:szCs w:val="32"/>
              </w:rPr>
              <w:t>19:</w:t>
            </w:r>
            <w:r w:rsidR="00E9516E">
              <w:rPr>
                <w:rFonts w:ascii="Times New Roman" w:hAnsi="Times New Roman" w:cs="Times New Roman" w:hint="eastAsia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，</w:t>
            </w:r>
          </w:p>
          <w:p w:rsidR="00C62AC3" w:rsidRDefault="003C6EF8" w:rsidP="003C6EF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</w:t>
            </w:r>
            <w:r w:rsidR="0041060D" w:rsidRPr="003C6EF8">
              <w:rPr>
                <w:rFonts w:hint="eastAsia"/>
                <w:sz w:val="32"/>
                <w:szCs w:val="32"/>
              </w:rPr>
              <w:t>萨凡纳</w:t>
            </w:r>
            <w:r w:rsidR="0041060D" w:rsidRPr="00683B7F">
              <w:rPr>
                <w:rFonts w:ascii="Times New Roman" w:hAnsi="Times New Roman" w:cs="Times New Roman"/>
                <w:sz w:val="32"/>
                <w:szCs w:val="32"/>
              </w:rPr>
              <w:t>Savannah</w:t>
            </w:r>
            <w:r>
              <w:rPr>
                <w:rFonts w:hint="eastAsia"/>
                <w:sz w:val="32"/>
                <w:szCs w:val="32"/>
              </w:rPr>
              <w:t>住宿</w:t>
            </w:r>
          </w:p>
        </w:tc>
      </w:tr>
      <w:tr w:rsidR="00EE5092" w:rsidTr="003C6EF8">
        <w:trPr>
          <w:trHeight w:val="619"/>
        </w:trPr>
        <w:tc>
          <w:tcPr>
            <w:tcW w:w="1667" w:type="pct"/>
          </w:tcPr>
          <w:p w:rsidR="00EE5092" w:rsidRDefault="00EE5092" w:rsidP="00683B7F">
            <w:pPr>
              <w:jc w:val="center"/>
              <w:rPr>
                <w:sz w:val="32"/>
                <w:szCs w:val="32"/>
              </w:rPr>
            </w:pPr>
            <w:r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201</w:t>
            </w:r>
            <w:r w:rsidR="00683B7F"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3C6EF8"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3C6EF8"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3C6EF8" w:rsidRPr="003C6EF8" w:rsidRDefault="003C6EF8" w:rsidP="003C6EF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上午：</w:t>
            </w:r>
            <w:r w:rsidR="001B1C63">
              <w:rPr>
                <w:rFonts w:hint="eastAsia"/>
                <w:sz w:val="32"/>
                <w:szCs w:val="32"/>
              </w:rPr>
              <w:t>应邀</w:t>
            </w:r>
            <w:r w:rsidRPr="003C6EF8">
              <w:rPr>
                <w:sz w:val="32"/>
                <w:szCs w:val="32"/>
              </w:rPr>
              <w:t>参加花生全程机械化生产技术展示会</w:t>
            </w:r>
            <w:r w:rsidR="001B1C63">
              <w:rPr>
                <w:rFonts w:hint="eastAsia"/>
                <w:sz w:val="32"/>
                <w:szCs w:val="32"/>
              </w:rPr>
              <w:t>，学习其先进机械化生产装备及技术等</w:t>
            </w:r>
          </w:p>
          <w:p w:rsidR="003C6EF8" w:rsidRPr="003C6EF8" w:rsidRDefault="003C6EF8" w:rsidP="00E9516E">
            <w:pPr>
              <w:rPr>
                <w:sz w:val="32"/>
                <w:szCs w:val="32"/>
              </w:rPr>
            </w:pPr>
            <w:r w:rsidRPr="003C6EF8">
              <w:rPr>
                <w:rFonts w:hint="eastAsia"/>
                <w:sz w:val="32"/>
                <w:szCs w:val="32"/>
              </w:rPr>
              <w:t>下午：</w:t>
            </w:r>
            <w:r w:rsidR="00E9516E">
              <w:rPr>
                <w:rFonts w:hint="eastAsia"/>
                <w:sz w:val="32"/>
                <w:szCs w:val="32"/>
              </w:rPr>
              <w:t>参加花生全程机械化生产技术展示会并</w:t>
            </w:r>
            <w:r w:rsidR="001B1C63">
              <w:rPr>
                <w:rFonts w:hint="eastAsia"/>
                <w:sz w:val="32"/>
                <w:szCs w:val="32"/>
              </w:rPr>
              <w:t>与参会高校及</w:t>
            </w:r>
            <w:r w:rsidRPr="003C6EF8">
              <w:rPr>
                <w:rFonts w:hint="eastAsia"/>
                <w:sz w:val="32"/>
                <w:szCs w:val="32"/>
              </w:rPr>
              <w:t>企业代表研讨花生机械化生产技术问题</w:t>
            </w:r>
          </w:p>
          <w:p w:rsidR="00EE5092" w:rsidRDefault="003C6EF8" w:rsidP="003C6EF8">
            <w:pPr>
              <w:jc w:val="left"/>
              <w:rPr>
                <w:sz w:val="32"/>
                <w:szCs w:val="32"/>
              </w:rPr>
            </w:pPr>
            <w:r w:rsidRPr="003C6EF8">
              <w:rPr>
                <w:rFonts w:hint="eastAsia"/>
                <w:sz w:val="32"/>
                <w:szCs w:val="32"/>
              </w:rPr>
              <w:t>在萨凡纳住宿</w:t>
            </w:r>
            <w:r w:rsidR="00683B7F" w:rsidRPr="00683B7F">
              <w:rPr>
                <w:rFonts w:ascii="Times New Roman" w:hAnsi="Times New Roman" w:cs="Times New Roman"/>
                <w:sz w:val="32"/>
                <w:szCs w:val="32"/>
              </w:rPr>
              <w:t>Savannah</w:t>
            </w:r>
          </w:p>
        </w:tc>
      </w:tr>
      <w:tr w:rsidR="00EE5092" w:rsidTr="003C6EF8">
        <w:trPr>
          <w:trHeight w:val="619"/>
        </w:trPr>
        <w:tc>
          <w:tcPr>
            <w:tcW w:w="1667" w:type="pct"/>
          </w:tcPr>
          <w:p w:rsidR="00EE5092" w:rsidRPr="00C62AC3" w:rsidRDefault="00EE5092" w:rsidP="00683B7F">
            <w:pPr>
              <w:jc w:val="center"/>
              <w:rPr>
                <w:sz w:val="32"/>
                <w:szCs w:val="32"/>
              </w:rPr>
            </w:pPr>
            <w:r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201</w:t>
            </w:r>
            <w:r w:rsidR="00683B7F"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3C6EF8"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3C6EF8"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EE5092" w:rsidRDefault="003C6EF8" w:rsidP="00683B7F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上午</w:t>
            </w:r>
            <w:r>
              <w:rPr>
                <w:rFonts w:hint="eastAsia"/>
                <w:sz w:val="32"/>
                <w:szCs w:val="32"/>
              </w:rPr>
              <w:t>：</w:t>
            </w:r>
            <w:r w:rsidR="002947CC">
              <w:rPr>
                <w:rFonts w:hint="eastAsia"/>
                <w:sz w:val="32"/>
                <w:szCs w:val="32"/>
              </w:rPr>
              <w:t>赴奥本大学相关合作</w:t>
            </w:r>
            <w:r w:rsidR="00E9516E">
              <w:rPr>
                <w:rFonts w:hint="eastAsia"/>
                <w:sz w:val="32"/>
                <w:szCs w:val="32"/>
              </w:rPr>
              <w:t>花生加工</w:t>
            </w:r>
            <w:r w:rsidR="002947CC">
              <w:rPr>
                <w:rFonts w:hint="eastAsia"/>
                <w:sz w:val="32"/>
                <w:szCs w:val="32"/>
              </w:rPr>
              <w:t>厂，实地考察参观其机械及零部件</w:t>
            </w:r>
            <w:r w:rsidR="00E9516E">
              <w:rPr>
                <w:rFonts w:hint="eastAsia"/>
                <w:sz w:val="32"/>
                <w:szCs w:val="32"/>
              </w:rPr>
              <w:t>生产</w:t>
            </w:r>
            <w:r w:rsidR="002947CC">
              <w:rPr>
                <w:rFonts w:hint="eastAsia"/>
                <w:sz w:val="32"/>
                <w:szCs w:val="32"/>
              </w:rPr>
              <w:t>加工</w:t>
            </w:r>
            <w:r w:rsidR="00E9516E">
              <w:rPr>
                <w:rFonts w:hint="eastAsia"/>
                <w:sz w:val="32"/>
                <w:szCs w:val="32"/>
              </w:rPr>
              <w:t>线</w:t>
            </w:r>
          </w:p>
          <w:p w:rsidR="00683B7F" w:rsidRDefault="00683B7F" w:rsidP="00683B7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下午：</w:t>
            </w:r>
            <w:r w:rsidR="00E9516E">
              <w:rPr>
                <w:rFonts w:hint="eastAsia"/>
                <w:sz w:val="32"/>
                <w:szCs w:val="32"/>
              </w:rPr>
              <w:t>与花生加工</w:t>
            </w:r>
            <w:r w:rsidR="002947CC">
              <w:rPr>
                <w:rFonts w:hint="eastAsia"/>
                <w:sz w:val="32"/>
                <w:szCs w:val="32"/>
              </w:rPr>
              <w:t>厂方</w:t>
            </w:r>
            <w:r w:rsidR="00E9516E">
              <w:rPr>
                <w:rFonts w:hint="eastAsia"/>
                <w:sz w:val="32"/>
                <w:szCs w:val="32"/>
              </w:rPr>
              <w:t>探讨花生产后加工技术难题，重点研讨花生种子加工技术</w:t>
            </w:r>
          </w:p>
          <w:p w:rsidR="00683B7F" w:rsidRDefault="00E9516E" w:rsidP="00683B7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研讨</w:t>
            </w:r>
            <w:r w:rsidR="00683B7F">
              <w:rPr>
                <w:rFonts w:hint="eastAsia"/>
                <w:sz w:val="32"/>
                <w:szCs w:val="32"/>
              </w:rPr>
              <w:t>结束乘车前往道森</w:t>
            </w:r>
            <w:r w:rsidR="00683B7F" w:rsidRPr="002D2E98">
              <w:rPr>
                <w:rFonts w:ascii="Times New Roman" w:hAnsi="Times New Roman"/>
                <w:bCs/>
                <w:sz w:val="28"/>
              </w:rPr>
              <w:t>Dawson</w:t>
            </w:r>
            <w:r w:rsidR="00683B7F">
              <w:rPr>
                <w:rFonts w:ascii="Times New Roman" w:hAnsi="Times New Roman" w:hint="eastAsia"/>
                <w:bCs/>
                <w:sz w:val="28"/>
              </w:rPr>
              <w:t>，</w:t>
            </w:r>
            <w:r w:rsidR="00683B7F">
              <w:rPr>
                <w:rFonts w:ascii="Times New Roman" w:hAnsi="Times New Roman"/>
                <w:bCs/>
                <w:sz w:val="28"/>
              </w:rPr>
              <w:t>在道森</w:t>
            </w:r>
            <w:r w:rsidR="00683B7F" w:rsidRPr="002D2E98">
              <w:rPr>
                <w:rFonts w:ascii="Times New Roman" w:hAnsi="Times New Roman"/>
                <w:bCs/>
                <w:sz w:val="28"/>
              </w:rPr>
              <w:t>Dawson</w:t>
            </w:r>
            <w:r w:rsidR="00683B7F">
              <w:rPr>
                <w:rFonts w:ascii="Times New Roman" w:hAnsi="Times New Roman"/>
                <w:bCs/>
                <w:sz w:val="28"/>
              </w:rPr>
              <w:t>住宿</w:t>
            </w:r>
          </w:p>
        </w:tc>
      </w:tr>
      <w:tr w:rsidR="00C62AC3" w:rsidRPr="00683B7F" w:rsidTr="00683B7F">
        <w:trPr>
          <w:trHeight w:val="841"/>
        </w:trPr>
        <w:tc>
          <w:tcPr>
            <w:tcW w:w="1667" w:type="pct"/>
          </w:tcPr>
          <w:p w:rsidR="00C62AC3" w:rsidRDefault="00C62AC3" w:rsidP="00683B7F">
            <w:pPr>
              <w:jc w:val="center"/>
              <w:rPr>
                <w:sz w:val="32"/>
                <w:szCs w:val="32"/>
              </w:rPr>
            </w:pPr>
            <w:r w:rsidRPr="00683B7F"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201</w:t>
            </w:r>
            <w:r w:rsidR="00683B7F"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683B7F"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683B7F">
              <w:rPr>
                <w:rFonts w:ascii="Times New Roman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33" w:type="pct"/>
          </w:tcPr>
          <w:p w:rsidR="00C62AC3" w:rsidRDefault="00683B7F" w:rsidP="00683B7F">
            <w:pPr>
              <w:rPr>
                <w:rFonts w:ascii="Times New Roman" w:hAnsi="Times New Roman"/>
                <w:sz w:val="28"/>
              </w:rPr>
            </w:pPr>
            <w:r>
              <w:rPr>
                <w:rFonts w:hint="eastAsia"/>
                <w:sz w:val="32"/>
                <w:szCs w:val="32"/>
              </w:rPr>
              <w:t>上午：</w:t>
            </w:r>
            <w:r w:rsidR="002947CC">
              <w:rPr>
                <w:rFonts w:hint="eastAsia"/>
                <w:sz w:val="32"/>
                <w:szCs w:val="32"/>
              </w:rPr>
              <w:t>与奥本大学共赴</w:t>
            </w:r>
            <w:r>
              <w:rPr>
                <w:rFonts w:hint="eastAsia"/>
                <w:sz w:val="32"/>
                <w:szCs w:val="32"/>
              </w:rPr>
              <w:t>花生研究所</w:t>
            </w:r>
            <w:r w:rsidRPr="00683B7F">
              <w:rPr>
                <w:sz w:val="32"/>
                <w:szCs w:val="32"/>
              </w:rPr>
              <w:t>（</w:t>
            </w:r>
            <w:r w:rsidRPr="00683B7F">
              <w:rPr>
                <w:rFonts w:ascii="Times New Roman" w:hAnsi="Times New Roman"/>
                <w:bCs/>
                <w:sz w:val="28"/>
              </w:rPr>
              <w:t>National Peanut Research Lab</w:t>
            </w:r>
            <w:r w:rsidRPr="00683B7F"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，</w:t>
            </w:r>
            <w:r>
              <w:rPr>
                <w:sz w:val="32"/>
                <w:szCs w:val="32"/>
              </w:rPr>
              <w:t>与</w:t>
            </w:r>
            <w:r w:rsidR="002947CC">
              <w:rPr>
                <w:rFonts w:hint="eastAsia"/>
                <w:sz w:val="32"/>
                <w:szCs w:val="32"/>
              </w:rPr>
              <w:t>校方及研究所</w:t>
            </w:r>
            <w:r>
              <w:rPr>
                <w:sz w:val="32"/>
                <w:szCs w:val="32"/>
              </w:rPr>
              <w:t>科研人员交流花生机械化收获及产后加工技术</w:t>
            </w:r>
            <w:r w:rsidR="009F7524">
              <w:rPr>
                <w:rFonts w:hint="eastAsia"/>
                <w:sz w:val="32"/>
                <w:szCs w:val="32"/>
              </w:rPr>
              <w:t>与科研现状</w:t>
            </w:r>
          </w:p>
          <w:p w:rsidR="00683B7F" w:rsidRDefault="00683B7F" w:rsidP="00683B7F">
            <w:pPr>
              <w:rPr>
                <w:sz w:val="32"/>
                <w:szCs w:val="32"/>
              </w:rPr>
            </w:pPr>
            <w:r w:rsidRPr="00683B7F">
              <w:rPr>
                <w:rFonts w:hint="eastAsia"/>
                <w:sz w:val="32"/>
                <w:szCs w:val="32"/>
              </w:rPr>
              <w:t>下午：</w:t>
            </w:r>
            <w:r w:rsidR="002947CC">
              <w:rPr>
                <w:rFonts w:hint="eastAsia"/>
                <w:sz w:val="32"/>
                <w:szCs w:val="32"/>
              </w:rPr>
              <w:t>实地参观</w:t>
            </w:r>
            <w:r w:rsidR="00E9516E">
              <w:rPr>
                <w:rFonts w:hint="eastAsia"/>
                <w:sz w:val="32"/>
                <w:szCs w:val="32"/>
              </w:rPr>
              <w:t>访问</w:t>
            </w:r>
            <w:r w:rsidR="002947CC">
              <w:rPr>
                <w:rFonts w:hint="eastAsia"/>
                <w:sz w:val="32"/>
                <w:szCs w:val="32"/>
              </w:rPr>
              <w:t>美国花生研究所实验室、试验基地及</w:t>
            </w:r>
            <w:r w:rsidRPr="00683B7F">
              <w:rPr>
                <w:rFonts w:hint="eastAsia"/>
                <w:sz w:val="32"/>
                <w:szCs w:val="32"/>
              </w:rPr>
              <w:t>装备展示中心</w:t>
            </w:r>
          </w:p>
          <w:p w:rsidR="00683B7F" w:rsidRPr="00683B7F" w:rsidRDefault="00683B7F" w:rsidP="00683B7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参观结束乘车前往奥本</w:t>
            </w:r>
            <w:r w:rsidRPr="002D2E98">
              <w:rPr>
                <w:rFonts w:ascii="Times New Roman" w:hAnsi="Times New Roman"/>
                <w:sz w:val="28"/>
              </w:rPr>
              <w:t>Auburn</w:t>
            </w:r>
            <w:r>
              <w:rPr>
                <w:rFonts w:ascii="Times New Roman" w:hAnsi="Times New Roman" w:hint="eastAsia"/>
                <w:sz w:val="28"/>
              </w:rPr>
              <w:t>，</w:t>
            </w:r>
            <w:r w:rsidRPr="002D2E98">
              <w:rPr>
                <w:rFonts w:ascii="Times New Roman" w:hAnsi="Times New Roman"/>
                <w:sz w:val="28"/>
              </w:rPr>
              <w:t>住奥本。</w:t>
            </w:r>
          </w:p>
        </w:tc>
      </w:tr>
      <w:tr w:rsidR="00683B7F" w:rsidRPr="009F7524" w:rsidTr="003C6EF8">
        <w:trPr>
          <w:trHeight w:val="1888"/>
        </w:trPr>
        <w:tc>
          <w:tcPr>
            <w:tcW w:w="1667" w:type="pct"/>
          </w:tcPr>
          <w:p w:rsidR="00683B7F" w:rsidRPr="002D2E98" w:rsidRDefault="00683B7F" w:rsidP="00683B7F">
            <w:pPr>
              <w:rPr>
                <w:rFonts w:ascii="Times New Roman" w:hAnsi="Times New Roman"/>
                <w:sz w:val="28"/>
              </w:rPr>
            </w:pPr>
            <w:r w:rsidRPr="00683B7F">
              <w:rPr>
                <w:rFonts w:ascii="Times New Roman" w:hAnsi="Times New Roman" w:cs="Times New Roman" w:hint="eastAsia"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33" w:type="pct"/>
          </w:tcPr>
          <w:p w:rsidR="00683B7F" w:rsidRDefault="009F7524" w:rsidP="00683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上午</w:t>
            </w:r>
            <w:r>
              <w:rPr>
                <w:rFonts w:hint="eastAsia"/>
                <w:sz w:val="32"/>
                <w:szCs w:val="32"/>
              </w:rPr>
              <w:t>：</w:t>
            </w:r>
            <w:r w:rsidR="00683B7F" w:rsidRPr="00683B7F">
              <w:rPr>
                <w:sz w:val="32"/>
                <w:szCs w:val="32"/>
              </w:rPr>
              <w:t>访问奥本大学</w:t>
            </w:r>
            <w:r w:rsidR="00683B7F" w:rsidRPr="00683B7F">
              <w:rPr>
                <w:rFonts w:ascii="Times New Roman" w:hAnsi="Times New Roman"/>
                <w:sz w:val="28"/>
              </w:rPr>
              <w:t>Auburn University</w:t>
            </w:r>
            <w:r w:rsidR="00683B7F" w:rsidRPr="00683B7F">
              <w:rPr>
                <w:sz w:val="32"/>
                <w:szCs w:val="32"/>
              </w:rPr>
              <w:t>，</w:t>
            </w:r>
            <w:r w:rsidR="00683B7F" w:rsidRPr="00683B7F">
              <w:rPr>
                <w:rFonts w:hint="eastAsia"/>
                <w:sz w:val="32"/>
                <w:szCs w:val="32"/>
              </w:rPr>
              <w:t>就</w:t>
            </w:r>
            <w:r w:rsidR="002947CC">
              <w:rPr>
                <w:rFonts w:hint="eastAsia"/>
                <w:sz w:val="32"/>
                <w:szCs w:val="32"/>
              </w:rPr>
              <w:t>我所与奥本大学组建</w:t>
            </w:r>
            <w:r w:rsidR="00683B7F" w:rsidRPr="00683B7F">
              <w:rPr>
                <w:rFonts w:hint="eastAsia"/>
                <w:sz w:val="32"/>
                <w:szCs w:val="32"/>
              </w:rPr>
              <w:t>中美花生工程技术联合实验室</w:t>
            </w:r>
            <w:r>
              <w:rPr>
                <w:rFonts w:hint="eastAsia"/>
                <w:sz w:val="32"/>
                <w:szCs w:val="32"/>
              </w:rPr>
              <w:t>以来工作进行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总结，并就</w:t>
            </w:r>
            <w:r w:rsidR="00683B7F" w:rsidRPr="00683B7F">
              <w:rPr>
                <w:rFonts w:hint="eastAsia"/>
                <w:sz w:val="32"/>
                <w:szCs w:val="32"/>
              </w:rPr>
              <w:t>下一步工作</w:t>
            </w:r>
            <w:r w:rsidR="00225FB8">
              <w:rPr>
                <w:rFonts w:hint="eastAsia"/>
                <w:sz w:val="32"/>
                <w:szCs w:val="32"/>
              </w:rPr>
              <w:t>交流</w:t>
            </w:r>
            <w:r w:rsidR="00683B7F" w:rsidRPr="00683B7F">
              <w:rPr>
                <w:rFonts w:hint="eastAsia"/>
                <w:sz w:val="32"/>
                <w:szCs w:val="32"/>
              </w:rPr>
              <w:t>研讨</w:t>
            </w:r>
          </w:p>
          <w:p w:rsidR="009F7524" w:rsidRDefault="009F7524" w:rsidP="00683B7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下午：参观奥本大学实验室，交流花生生产工程技术领域难题。</w:t>
            </w:r>
            <w:r w:rsidRPr="009F7524">
              <w:rPr>
                <w:sz w:val="32"/>
                <w:szCs w:val="32"/>
              </w:rPr>
              <w:t>住奥本</w:t>
            </w:r>
          </w:p>
        </w:tc>
      </w:tr>
      <w:tr w:rsidR="009F7524" w:rsidRPr="009F7524" w:rsidTr="009F7524">
        <w:trPr>
          <w:trHeight w:val="1413"/>
        </w:trPr>
        <w:tc>
          <w:tcPr>
            <w:tcW w:w="1667" w:type="pct"/>
          </w:tcPr>
          <w:p w:rsidR="009F7524" w:rsidRPr="009F7524" w:rsidRDefault="009F7524" w:rsidP="002947CC">
            <w:pPr>
              <w:rPr>
                <w:rFonts w:ascii="Times New Roman" w:hAnsi="Times New Roman"/>
                <w:sz w:val="32"/>
                <w:szCs w:val="32"/>
              </w:rPr>
            </w:pPr>
            <w:r w:rsidRPr="009F7524">
              <w:rPr>
                <w:rFonts w:ascii="Times New Roman" w:hAnsi="Times New Roman" w:hint="eastAsia"/>
                <w:sz w:val="32"/>
                <w:szCs w:val="32"/>
              </w:rPr>
              <w:t>2018</w:t>
            </w:r>
            <w:r w:rsidRPr="009F7524">
              <w:rPr>
                <w:rFonts w:ascii="Times New Roman" w:hAnsi="Times New Roman" w:hint="eastAsia"/>
                <w:sz w:val="32"/>
                <w:szCs w:val="32"/>
              </w:rPr>
              <w:t>年</w:t>
            </w:r>
            <w:r w:rsidRPr="009F7524">
              <w:rPr>
                <w:rFonts w:ascii="Times New Roman" w:hAnsi="Times New Roman" w:hint="eastAsia"/>
                <w:sz w:val="32"/>
                <w:szCs w:val="32"/>
              </w:rPr>
              <w:t>9</w:t>
            </w:r>
            <w:r w:rsidRPr="009F7524">
              <w:rPr>
                <w:rFonts w:ascii="Times New Roman" w:hAnsi="Times New Roman" w:hint="eastAsia"/>
                <w:sz w:val="32"/>
                <w:szCs w:val="32"/>
              </w:rPr>
              <w:t>月</w:t>
            </w:r>
            <w:r w:rsidRPr="009F7524">
              <w:rPr>
                <w:rFonts w:ascii="Times New Roman" w:hAnsi="Times New Roman" w:hint="eastAsia"/>
                <w:sz w:val="32"/>
                <w:szCs w:val="32"/>
              </w:rPr>
              <w:t>22</w:t>
            </w:r>
            <w:r w:rsidR="002947CC">
              <w:rPr>
                <w:rFonts w:ascii="Times New Roman" w:hAnsi="Times New Roman" w:hint="eastAsia"/>
                <w:sz w:val="32"/>
                <w:szCs w:val="32"/>
              </w:rPr>
              <w:t>日</w:t>
            </w:r>
            <w:r w:rsidR="002947CC">
              <w:rPr>
                <w:rFonts w:ascii="Times New Roman" w:hAnsi="Times New Roman" w:hint="eastAsia"/>
                <w:sz w:val="32"/>
                <w:szCs w:val="32"/>
              </w:rPr>
              <w:t>-23</w:t>
            </w:r>
            <w:r w:rsidR="002947CC">
              <w:rPr>
                <w:rFonts w:ascii="Times New Roman" w:hAnsi="Times New Roman" w:hint="eastAsia"/>
                <w:sz w:val="32"/>
                <w:szCs w:val="32"/>
              </w:rPr>
              <w:t>日</w:t>
            </w:r>
          </w:p>
        </w:tc>
        <w:tc>
          <w:tcPr>
            <w:tcW w:w="3333" w:type="pct"/>
          </w:tcPr>
          <w:p w:rsidR="009F7524" w:rsidRPr="009F7524" w:rsidRDefault="009F7524" w:rsidP="009F7524">
            <w:pPr>
              <w:rPr>
                <w:rFonts w:ascii="Times New Roman" w:hAnsi="Times New Roman"/>
                <w:sz w:val="32"/>
                <w:szCs w:val="32"/>
              </w:rPr>
            </w:pPr>
            <w:r w:rsidRPr="009F7524">
              <w:rPr>
                <w:rFonts w:ascii="Times New Roman" w:hAnsi="Times New Roman"/>
                <w:sz w:val="32"/>
                <w:szCs w:val="32"/>
              </w:rPr>
              <w:t>上午：奥本</w:t>
            </w:r>
            <w:r w:rsidRPr="009F7524">
              <w:rPr>
                <w:rFonts w:ascii="Times New Roman" w:hAnsi="Times New Roman"/>
                <w:sz w:val="32"/>
                <w:szCs w:val="32"/>
              </w:rPr>
              <w:t>-</w:t>
            </w:r>
            <w:r w:rsidRPr="009F7524">
              <w:rPr>
                <w:rFonts w:ascii="Times New Roman" w:hAnsi="Times New Roman"/>
                <w:sz w:val="32"/>
                <w:szCs w:val="32"/>
              </w:rPr>
              <w:t>亚特兰大</w:t>
            </w:r>
          </w:p>
          <w:p w:rsidR="009F7524" w:rsidRPr="009F7524" w:rsidRDefault="009F7524" w:rsidP="009F7524">
            <w:pPr>
              <w:rPr>
                <w:rFonts w:ascii="Times New Roman" w:hAnsi="Times New Roman"/>
                <w:sz w:val="32"/>
                <w:szCs w:val="32"/>
              </w:rPr>
            </w:pPr>
            <w:r w:rsidRPr="009F7524">
              <w:rPr>
                <w:rFonts w:ascii="Times New Roman" w:hAnsi="Times New Roman" w:hint="eastAsia"/>
                <w:sz w:val="32"/>
                <w:szCs w:val="32"/>
              </w:rPr>
              <w:t xml:space="preserve">DL185 </w:t>
            </w:r>
            <w:r w:rsidRPr="009F7524">
              <w:rPr>
                <w:rFonts w:ascii="Times New Roman" w:hAnsi="Times New Roman"/>
                <w:sz w:val="32"/>
                <w:szCs w:val="32"/>
              </w:rPr>
              <w:t>亚特兰大</w:t>
            </w:r>
            <w:r w:rsidRPr="009F7524">
              <w:rPr>
                <w:rFonts w:ascii="Times New Roman" w:hAnsi="Times New Roman"/>
                <w:sz w:val="32"/>
                <w:szCs w:val="32"/>
              </w:rPr>
              <w:t>15:10-</w:t>
            </w:r>
            <w:r w:rsidRPr="009F7524">
              <w:rPr>
                <w:rFonts w:ascii="Times New Roman" w:hAnsi="Times New Roman"/>
                <w:sz w:val="32"/>
                <w:szCs w:val="32"/>
              </w:rPr>
              <w:t>上海</w:t>
            </w:r>
            <w:r w:rsidRPr="009F7524">
              <w:rPr>
                <w:rFonts w:ascii="Times New Roman" w:hAnsi="Times New Roman"/>
                <w:sz w:val="32"/>
                <w:szCs w:val="32"/>
              </w:rPr>
              <w:t>19:10+1</w:t>
            </w:r>
            <w:r w:rsidR="002947CC">
              <w:rPr>
                <w:rFonts w:ascii="Times New Roman" w:hAnsi="Times New Roman" w:hint="eastAsia"/>
                <w:sz w:val="32"/>
                <w:szCs w:val="32"/>
              </w:rPr>
              <w:t>,23</w:t>
            </w:r>
            <w:r w:rsidR="002947CC">
              <w:rPr>
                <w:rFonts w:ascii="Times New Roman" w:hAnsi="Times New Roman" w:hint="eastAsia"/>
                <w:sz w:val="32"/>
                <w:szCs w:val="32"/>
              </w:rPr>
              <w:t>日抵达上海</w:t>
            </w:r>
          </w:p>
        </w:tc>
      </w:tr>
    </w:tbl>
    <w:p w:rsidR="00C62AC3" w:rsidRPr="00C62AC3" w:rsidRDefault="00C62AC3" w:rsidP="00C62AC3">
      <w:pPr>
        <w:jc w:val="center"/>
        <w:rPr>
          <w:sz w:val="32"/>
          <w:szCs w:val="32"/>
        </w:rPr>
      </w:pPr>
    </w:p>
    <w:sectPr w:rsidR="00C62AC3" w:rsidRPr="00C62AC3" w:rsidSect="00D1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C97" w:rsidRDefault="00841C97" w:rsidP="00C62AC3">
      <w:r>
        <w:separator/>
      </w:r>
    </w:p>
  </w:endnote>
  <w:endnote w:type="continuationSeparator" w:id="1">
    <w:p w:rsidR="00841C97" w:rsidRDefault="00841C97" w:rsidP="00C62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C97" w:rsidRDefault="00841C97" w:rsidP="00C62AC3">
      <w:r>
        <w:separator/>
      </w:r>
    </w:p>
  </w:footnote>
  <w:footnote w:type="continuationSeparator" w:id="1">
    <w:p w:rsidR="00841C97" w:rsidRDefault="00841C97" w:rsidP="00C62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AC3"/>
    <w:rsid w:val="000651BE"/>
    <w:rsid w:val="0008378C"/>
    <w:rsid w:val="000B7610"/>
    <w:rsid w:val="00193593"/>
    <w:rsid w:val="001B1C63"/>
    <w:rsid w:val="00225FB8"/>
    <w:rsid w:val="002947CC"/>
    <w:rsid w:val="00361186"/>
    <w:rsid w:val="003C6EF8"/>
    <w:rsid w:val="003E4EE8"/>
    <w:rsid w:val="0041060D"/>
    <w:rsid w:val="0044170A"/>
    <w:rsid w:val="00497500"/>
    <w:rsid w:val="004D3378"/>
    <w:rsid w:val="00573D3D"/>
    <w:rsid w:val="006455F7"/>
    <w:rsid w:val="00673BF4"/>
    <w:rsid w:val="00683B7F"/>
    <w:rsid w:val="00841C97"/>
    <w:rsid w:val="00943580"/>
    <w:rsid w:val="009B09CF"/>
    <w:rsid w:val="009D4030"/>
    <w:rsid w:val="009F7524"/>
    <w:rsid w:val="00A2345E"/>
    <w:rsid w:val="00A66D4F"/>
    <w:rsid w:val="00A86369"/>
    <w:rsid w:val="00AD41F0"/>
    <w:rsid w:val="00B738E5"/>
    <w:rsid w:val="00BF6B4A"/>
    <w:rsid w:val="00C62AC3"/>
    <w:rsid w:val="00CA2B5C"/>
    <w:rsid w:val="00D128B0"/>
    <w:rsid w:val="00E9516E"/>
    <w:rsid w:val="00EB3748"/>
    <w:rsid w:val="00EC61B0"/>
    <w:rsid w:val="00EE5092"/>
    <w:rsid w:val="00F2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AC3"/>
    <w:rPr>
      <w:sz w:val="18"/>
      <w:szCs w:val="18"/>
    </w:rPr>
  </w:style>
  <w:style w:type="table" w:styleId="a5">
    <w:name w:val="Table Grid"/>
    <w:basedOn w:val="a1"/>
    <w:uiPriority w:val="59"/>
    <w:rsid w:val="00C62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AC3"/>
    <w:rPr>
      <w:sz w:val="18"/>
      <w:szCs w:val="18"/>
    </w:rPr>
  </w:style>
  <w:style w:type="table" w:styleId="a5">
    <w:name w:val="Table Grid"/>
    <w:basedOn w:val="a1"/>
    <w:uiPriority w:val="59"/>
    <w:rsid w:val="00C62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俞文轶</cp:lastModifiedBy>
  <cp:revision>15</cp:revision>
  <cp:lastPrinted>2013-10-11T03:40:00Z</cp:lastPrinted>
  <dcterms:created xsi:type="dcterms:W3CDTF">2018-07-10T01:45:00Z</dcterms:created>
  <dcterms:modified xsi:type="dcterms:W3CDTF">2018-07-13T00:17:00Z</dcterms:modified>
</cp:coreProperties>
</file>